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76D" w:rsidRPr="000E20B9" w:rsidRDefault="000E20B9" w:rsidP="000E20B9">
      <w:pPr>
        <w:jc w:val="center"/>
        <w:rPr>
          <w:rFonts w:ascii="Times New Roman" w:hAnsi="Times New Roman" w:cs="Times New Roman"/>
          <w:sz w:val="32"/>
          <w:szCs w:val="32"/>
        </w:rPr>
      </w:pPr>
      <w:r w:rsidRPr="000E20B9">
        <w:rPr>
          <w:rFonts w:ascii="Times New Roman" w:hAnsi="Times New Roman" w:cs="Times New Roman"/>
          <w:sz w:val="32"/>
          <w:szCs w:val="32"/>
        </w:rPr>
        <w:t>Supplementary Material for</w:t>
      </w:r>
    </w:p>
    <w:p w:rsidR="000E20B9" w:rsidRPr="000E20B9" w:rsidRDefault="000E20B9" w:rsidP="000E20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0B9">
        <w:rPr>
          <w:rFonts w:ascii="Times New Roman" w:hAnsi="Times New Roman" w:cs="Times New Roman"/>
          <w:b/>
          <w:sz w:val="24"/>
          <w:szCs w:val="24"/>
          <w:vertAlign w:val="superscript"/>
        </w:rPr>
        <w:t>40</w:t>
      </w:r>
      <w:r w:rsidRPr="000E20B9">
        <w:rPr>
          <w:rFonts w:ascii="Times New Roman" w:hAnsi="Times New Roman" w:cs="Times New Roman"/>
          <w:b/>
          <w:sz w:val="24"/>
          <w:szCs w:val="24"/>
        </w:rPr>
        <w:t>Ar/</w:t>
      </w:r>
      <w:r w:rsidRPr="000E20B9">
        <w:rPr>
          <w:rFonts w:ascii="Times New Roman" w:hAnsi="Times New Roman" w:cs="Times New Roman"/>
          <w:b/>
          <w:sz w:val="24"/>
          <w:szCs w:val="24"/>
          <w:vertAlign w:val="superscript"/>
        </w:rPr>
        <w:t>39</w:t>
      </w:r>
      <w:r w:rsidRPr="000E20B9">
        <w:rPr>
          <w:rFonts w:ascii="Times New Roman" w:hAnsi="Times New Roman" w:cs="Times New Roman"/>
          <w:b/>
          <w:sz w:val="24"/>
          <w:szCs w:val="24"/>
        </w:rPr>
        <w:t xml:space="preserve">Ar constraints on the age and thermal history of the </w:t>
      </w:r>
      <w:proofErr w:type="spellStart"/>
      <w:r w:rsidRPr="000E20B9">
        <w:rPr>
          <w:rFonts w:ascii="Times New Roman" w:hAnsi="Times New Roman" w:cs="Times New Roman"/>
          <w:b/>
          <w:sz w:val="24"/>
          <w:szCs w:val="24"/>
        </w:rPr>
        <w:t>Urucum</w:t>
      </w:r>
      <w:proofErr w:type="spellEnd"/>
      <w:r w:rsidRPr="000E20B9">
        <w:rPr>
          <w:rFonts w:ascii="Times New Roman" w:hAnsi="Times New Roman" w:cs="Times New Roman"/>
          <w:b/>
          <w:sz w:val="24"/>
          <w:szCs w:val="24"/>
        </w:rPr>
        <w:t xml:space="preserve"> Neoproterozoic banded</w:t>
      </w:r>
    </w:p>
    <w:p w:rsidR="000E20B9" w:rsidRPr="000E20B9" w:rsidRDefault="000E20B9" w:rsidP="000E20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E20B9">
        <w:rPr>
          <w:rFonts w:ascii="Times New Roman" w:hAnsi="Times New Roman" w:cs="Times New Roman"/>
          <w:b/>
          <w:sz w:val="24"/>
          <w:szCs w:val="24"/>
        </w:rPr>
        <w:t>iron-formation</w:t>
      </w:r>
      <w:proofErr w:type="gramEnd"/>
      <w:r w:rsidRPr="000E20B9">
        <w:rPr>
          <w:rFonts w:ascii="Times New Roman" w:hAnsi="Times New Roman" w:cs="Times New Roman"/>
          <w:b/>
          <w:sz w:val="24"/>
          <w:szCs w:val="24"/>
        </w:rPr>
        <w:t>, Brazil</w:t>
      </w:r>
    </w:p>
    <w:p w:rsidR="000E20B9" w:rsidRPr="000E20B9" w:rsidRDefault="000E20B9" w:rsidP="000E20B9">
      <w:pPr>
        <w:jc w:val="center"/>
        <w:rPr>
          <w:rFonts w:ascii="Times New Roman" w:hAnsi="Times New Roman" w:cs="Times New Roman"/>
        </w:rPr>
      </w:pPr>
      <w:r w:rsidRPr="000E20B9">
        <w:rPr>
          <w:rFonts w:ascii="Times New Roman" w:hAnsi="Times New Roman" w:cs="Times New Roman"/>
        </w:rPr>
        <w:t>Thiago Piacentini (t.piacentini@uq.edu.au), Paulo M Vasconcelos, Kenneth A Farley</w:t>
      </w:r>
    </w:p>
    <w:p w:rsidR="000E20B9" w:rsidRDefault="000E20B9" w:rsidP="000E20B9">
      <w:pPr>
        <w:rPr>
          <w:rFonts w:ascii="Times New Roman" w:hAnsi="Times New Roman" w:cs="Times New Roman"/>
          <w:sz w:val="21"/>
          <w:szCs w:val="21"/>
        </w:rPr>
      </w:pPr>
    </w:p>
    <w:p w:rsidR="000E20B9" w:rsidRPr="00FA3A61" w:rsidRDefault="000E20B9" w:rsidP="000E20B9">
      <w:pPr>
        <w:rPr>
          <w:rFonts w:ascii="Times New Roman" w:hAnsi="Times New Roman" w:cs="Times New Roman"/>
          <w:b/>
          <w:sz w:val="20"/>
          <w:szCs w:val="20"/>
        </w:rPr>
      </w:pPr>
      <w:r w:rsidRPr="00FA3A61">
        <w:rPr>
          <w:rFonts w:ascii="Times New Roman" w:hAnsi="Times New Roman" w:cs="Times New Roman"/>
          <w:b/>
          <w:sz w:val="20"/>
          <w:szCs w:val="20"/>
        </w:rPr>
        <w:t>This document includes:</w:t>
      </w:r>
    </w:p>
    <w:p w:rsidR="000E20B9" w:rsidRPr="009E5CB9" w:rsidRDefault="004946BC" w:rsidP="000E20B9">
      <w:pPr>
        <w:spacing w:before="120" w:after="120" w:line="240" w:lineRule="auto"/>
        <w:ind w:firstLine="720"/>
        <w:rPr>
          <w:rFonts w:ascii="Times New Roman" w:hAnsi="Times New Roman" w:cs="Times New Roman"/>
        </w:rPr>
      </w:pPr>
      <w:r w:rsidRPr="009E5CB9">
        <w:rPr>
          <w:rFonts w:ascii="Times New Roman" w:hAnsi="Times New Roman" w:cs="Times New Roman"/>
          <w:vertAlign w:val="superscript"/>
        </w:rPr>
        <w:t>40</w:t>
      </w:r>
      <w:r w:rsidRPr="009E5CB9">
        <w:rPr>
          <w:rFonts w:ascii="Times New Roman" w:hAnsi="Times New Roman" w:cs="Times New Roman"/>
        </w:rPr>
        <w:t>Ar/</w:t>
      </w:r>
      <w:r w:rsidRPr="009E5CB9">
        <w:rPr>
          <w:rFonts w:ascii="Times New Roman" w:hAnsi="Times New Roman" w:cs="Times New Roman"/>
          <w:vertAlign w:val="superscript"/>
        </w:rPr>
        <w:t>39</w:t>
      </w:r>
      <w:r w:rsidRPr="009E5CB9">
        <w:rPr>
          <w:rFonts w:ascii="Times New Roman" w:hAnsi="Times New Roman" w:cs="Times New Roman"/>
        </w:rPr>
        <w:t>Ar s</w:t>
      </w:r>
      <w:r w:rsidR="000E20B9" w:rsidRPr="009E5CB9">
        <w:rPr>
          <w:rFonts w:ascii="Times New Roman" w:hAnsi="Times New Roman" w:cs="Times New Roman"/>
        </w:rPr>
        <w:t xml:space="preserve">tep-heating spectra </w:t>
      </w:r>
      <w:r w:rsidRPr="009E5CB9">
        <w:rPr>
          <w:rFonts w:ascii="Times New Roman" w:hAnsi="Times New Roman" w:cs="Times New Roman"/>
        </w:rPr>
        <w:t xml:space="preserve">for manganese oxides </w:t>
      </w:r>
      <w:r w:rsidR="000E20B9" w:rsidRPr="009E5CB9">
        <w:rPr>
          <w:rFonts w:ascii="Times New Roman" w:hAnsi="Times New Roman" w:cs="Times New Roman"/>
        </w:rPr>
        <w:t xml:space="preserve">from the São </w:t>
      </w:r>
      <w:proofErr w:type="spellStart"/>
      <w:r w:rsidR="000E20B9" w:rsidRPr="009E5CB9">
        <w:rPr>
          <w:rFonts w:ascii="Times New Roman" w:hAnsi="Times New Roman" w:cs="Times New Roman"/>
        </w:rPr>
        <w:t>Domingos</w:t>
      </w:r>
      <w:proofErr w:type="spellEnd"/>
      <w:r w:rsidR="000E20B9" w:rsidRPr="009E5CB9">
        <w:rPr>
          <w:rFonts w:ascii="Times New Roman" w:hAnsi="Times New Roman" w:cs="Times New Roman"/>
        </w:rPr>
        <w:t xml:space="preserve"> underground mine</w:t>
      </w:r>
    </w:p>
    <w:p w:rsidR="000E20B9" w:rsidRPr="000E20B9" w:rsidRDefault="00FA3A61" w:rsidP="009E5CB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FA3A61" w:rsidRDefault="002703D8" w:rsidP="000E20B9">
      <w:pPr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lastRenderedPageBreak/>
        <w:drawing>
          <wp:inline distT="0" distB="0" distL="0" distR="0">
            <wp:extent cx="3600000" cy="5032883"/>
            <wp:effectExtent l="19050" t="0" r="450" b="0"/>
            <wp:docPr id="2" name="Picture 1" descr="D:\THIAGO\_Data\TEXTS\2012\2012.01.04 - Precambrian - submitted\2-resubmission\appendix\app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HIAGO\_Data\TEXTS\2012\2012.01.04 - Precambrian - submitted\2-resubmission\appendix\app01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03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A61" w:rsidRDefault="00FA3A61" w:rsidP="00FA3A61">
      <w:pPr>
        <w:spacing w:after="0" w:line="480" w:lineRule="auto"/>
        <w:rPr>
          <w:rFonts w:ascii="Times New Roman" w:hAnsi="Times New Roman" w:cs="Times New Roman"/>
        </w:rPr>
      </w:pPr>
      <w:r w:rsidRPr="002B65A0">
        <w:rPr>
          <w:rFonts w:ascii="Times New Roman" w:hAnsi="Times New Roman" w:cs="Times New Roman"/>
          <w:b/>
        </w:rPr>
        <w:t>A)</w:t>
      </w:r>
      <w:r w:rsidR="009E5CB9">
        <w:rPr>
          <w:rFonts w:ascii="Times New Roman" w:hAnsi="Times New Roman" w:cs="Times New Roman"/>
          <w:b/>
        </w:rPr>
        <w:t xml:space="preserve"> </w:t>
      </w:r>
      <w:proofErr w:type="gramStart"/>
      <w:r w:rsidR="009E5CB9" w:rsidRPr="009E5CB9">
        <w:rPr>
          <w:rFonts w:ascii="Times New Roman" w:hAnsi="Times New Roman" w:cs="Times New Roman"/>
        </w:rPr>
        <w:t>and</w:t>
      </w:r>
      <w:proofErr w:type="gramEnd"/>
      <w:r w:rsidR="009E5CB9" w:rsidRPr="009E5CB9">
        <w:rPr>
          <w:rFonts w:ascii="Times New Roman" w:hAnsi="Times New Roman" w:cs="Times New Roman"/>
        </w:rPr>
        <w:t xml:space="preserve"> </w:t>
      </w:r>
      <w:r w:rsidR="009E5CB9">
        <w:rPr>
          <w:rFonts w:ascii="Times New Roman" w:hAnsi="Times New Roman" w:cs="Times New Roman"/>
          <w:b/>
        </w:rPr>
        <w:t xml:space="preserve">B) </w:t>
      </w:r>
      <w:r w:rsidR="009E5CB9" w:rsidRPr="009E5CB9">
        <w:rPr>
          <w:rFonts w:ascii="Times New Roman" w:hAnsi="Times New Roman" w:cs="Times New Roman"/>
        </w:rPr>
        <w:t>are</w:t>
      </w:r>
      <w:r w:rsidRPr="00570053">
        <w:rPr>
          <w:rFonts w:ascii="Times New Roman" w:hAnsi="Times New Roman" w:cs="Times New Roman"/>
        </w:rPr>
        <w:t xml:space="preserve"> </w:t>
      </w:r>
      <w:r w:rsidRPr="00570053">
        <w:rPr>
          <w:rFonts w:ascii="Times New Roman" w:hAnsi="Times New Roman" w:cs="Times New Roman"/>
          <w:vertAlign w:val="superscript"/>
        </w:rPr>
        <w:t>40</w:t>
      </w:r>
      <w:r w:rsidRPr="00570053">
        <w:rPr>
          <w:rFonts w:ascii="Times New Roman" w:hAnsi="Times New Roman" w:cs="Times New Roman"/>
        </w:rPr>
        <w:t>Ar/</w:t>
      </w:r>
      <w:r w:rsidRPr="00570053">
        <w:rPr>
          <w:rFonts w:ascii="Times New Roman" w:hAnsi="Times New Roman" w:cs="Times New Roman"/>
          <w:vertAlign w:val="superscript"/>
        </w:rPr>
        <w:t>39</w:t>
      </w:r>
      <w:r w:rsidRPr="00570053">
        <w:rPr>
          <w:rFonts w:ascii="Times New Roman" w:hAnsi="Times New Roman" w:cs="Times New Roman"/>
        </w:rPr>
        <w:t xml:space="preserve">Ar result of sample SD.92.01b located on the </w:t>
      </w:r>
      <w:r w:rsidRPr="002B65A0">
        <w:rPr>
          <w:rFonts w:ascii="Times New Roman" w:hAnsi="Times New Roman" w:cs="Times New Roman"/>
        </w:rPr>
        <w:t xml:space="preserve">border of the plateau. </w:t>
      </w:r>
      <w:r w:rsidRPr="002B65A0">
        <w:rPr>
          <w:rFonts w:ascii="Times New Roman" w:hAnsi="Times New Roman" w:cs="Times New Roman"/>
          <w:vertAlign w:val="superscript"/>
        </w:rPr>
        <w:t>40</w:t>
      </w:r>
      <w:r w:rsidRPr="002B65A0">
        <w:rPr>
          <w:rFonts w:ascii="Times New Roman" w:hAnsi="Times New Roman" w:cs="Times New Roman"/>
        </w:rPr>
        <w:t>Ar*</w:t>
      </w:r>
      <w:r>
        <w:rPr>
          <w:rFonts w:ascii="Times New Roman" w:hAnsi="Times New Roman" w:cs="Times New Roman"/>
        </w:rPr>
        <w:t xml:space="preserve"> </w:t>
      </w:r>
      <w:r w:rsidRPr="002B65A0">
        <w:rPr>
          <w:rFonts w:ascii="Times New Roman" w:hAnsi="Times New Roman" w:cs="Times New Roman"/>
        </w:rPr>
        <w:t>distribution</w:t>
      </w:r>
      <w:r w:rsidRPr="00570053">
        <w:rPr>
          <w:rFonts w:ascii="Times New Roman" w:hAnsi="Times New Roman" w:cs="Times New Roman"/>
        </w:rPr>
        <w:t xml:space="preserve"> is not homogeneous within replicates.</w:t>
      </w:r>
    </w:p>
    <w:p w:rsidR="00FA3A61" w:rsidRDefault="00FA3A61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br w:type="page"/>
      </w:r>
    </w:p>
    <w:p w:rsidR="00FA3A61" w:rsidRDefault="002703D8" w:rsidP="000E20B9">
      <w:pPr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lastRenderedPageBreak/>
        <w:drawing>
          <wp:inline distT="0" distB="0" distL="0" distR="0">
            <wp:extent cx="3600000" cy="5104103"/>
            <wp:effectExtent l="19050" t="0" r="450" b="0"/>
            <wp:docPr id="3" name="Picture 2" descr="D:\THIAGO\_Data\TEXTS\2012\2012.01.04 - Precambrian - submitted\2-resubmission\appendix\app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HIAGO\_Data\TEXTS\2012\2012.01.04 - Precambrian - submitted\2-resubmission\appendix\app0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10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A61" w:rsidRDefault="00FA3A61" w:rsidP="00FA3A61">
      <w:pPr>
        <w:spacing w:after="0" w:line="480" w:lineRule="auto"/>
        <w:rPr>
          <w:rFonts w:ascii="Times New Roman" w:hAnsi="Times New Roman" w:cs="Times New Roman"/>
        </w:rPr>
      </w:pPr>
      <w:r w:rsidRPr="005C3BE6">
        <w:rPr>
          <w:rFonts w:ascii="Times New Roman" w:hAnsi="Times New Roman" w:cs="Times New Roman"/>
          <w:b/>
        </w:rPr>
        <w:t>A)</w:t>
      </w:r>
      <w:r w:rsidRPr="00570053">
        <w:rPr>
          <w:rFonts w:ascii="Times New Roman" w:hAnsi="Times New Roman" w:cs="Times New Roman"/>
        </w:rPr>
        <w:t xml:space="preserve"> </w:t>
      </w:r>
      <w:proofErr w:type="gramStart"/>
      <w:r w:rsidRPr="00570053">
        <w:rPr>
          <w:rFonts w:ascii="Times New Roman" w:hAnsi="Times New Roman" w:cs="Times New Roman"/>
        </w:rPr>
        <w:t>and</w:t>
      </w:r>
      <w:proofErr w:type="gramEnd"/>
      <w:r w:rsidRPr="00570053">
        <w:rPr>
          <w:rFonts w:ascii="Times New Roman" w:hAnsi="Times New Roman" w:cs="Times New Roman"/>
        </w:rPr>
        <w:t xml:space="preserve"> </w:t>
      </w:r>
      <w:r w:rsidRPr="005C3BE6">
        <w:rPr>
          <w:rFonts w:ascii="Times New Roman" w:hAnsi="Times New Roman" w:cs="Times New Roman"/>
          <w:b/>
        </w:rPr>
        <w:t>B)</w:t>
      </w:r>
      <w:r w:rsidRPr="00570053">
        <w:rPr>
          <w:rFonts w:ascii="Times New Roman" w:hAnsi="Times New Roman" w:cs="Times New Roman"/>
        </w:rPr>
        <w:t xml:space="preserve"> are </w:t>
      </w:r>
      <w:r w:rsidRPr="00570053">
        <w:rPr>
          <w:rFonts w:ascii="Times New Roman" w:hAnsi="Times New Roman" w:cs="Times New Roman"/>
          <w:vertAlign w:val="superscript"/>
        </w:rPr>
        <w:t>40</w:t>
      </w:r>
      <w:r w:rsidRPr="00570053">
        <w:rPr>
          <w:rFonts w:ascii="Times New Roman" w:hAnsi="Times New Roman" w:cs="Times New Roman"/>
        </w:rPr>
        <w:t>Ar/</w:t>
      </w:r>
      <w:r w:rsidRPr="00570053">
        <w:rPr>
          <w:rFonts w:ascii="Times New Roman" w:hAnsi="Times New Roman" w:cs="Times New Roman"/>
          <w:vertAlign w:val="superscript"/>
        </w:rPr>
        <w:t>39</w:t>
      </w:r>
      <w:r w:rsidRPr="00570053">
        <w:rPr>
          <w:rFonts w:ascii="Times New Roman" w:hAnsi="Times New Roman" w:cs="Times New Roman"/>
        </w:rPr>
        <w:t>Ar results for replicate grains of sample SD.92.0</w:t>
      </w:r>
      <w:r>
        <w:rPr>
          <w:rFonts w:ascii="Times New Roman" w:hAnsi="Times New Roman" w:cs="Times New Roman"/>
        </w:rPr>
        <w:t xml:space="preserve">2a located 20 m from the border of the plateau. </w:t>
      </w:r>
      <w:r w:rsidRPr="00570053">
        <w:rPr>
          <w:rFonts w:ascii="Times New Roman" w:hAnsi="Times New Roman" w:cs="Times New Roman"/>
          <w:noProof/>
        </w:rPr>
        <w:t xml:space="preserve">Sample SD.92.2a consist of braunite </w:t>
      </w:r>
      <w:r>
        <w:rPr>
          <w:rFonts w:ascii="Times New Roman" w:hAnsi="Times New Roman" w:cs="Times New Roman"/>
          <w:noProof/>
        </w:rPr>
        <w:t xml:space="preserve">crystals that are replaced by supergene cryptomelane </w:t>
      </w:r>
      <w:r>
        <w:rPr>
          <w:rFonts w:ascii="Times New Roman" w:hAnsi="Times New Roman" w:cs="Times New Roman"/>
        </w:rPr>
        <w:t>The pattern shown on the age spectra may suggest early gas released from younger phase (supergene cryptomelane), followed by gas originating from the cores of older phases (</w:t>
      </w:r>
      <w:proofErr w:type="spellStart"/>
      <w:r>
        <w:rPr>
          <w:rFonts w:ascii="Times New Roman" w:hAnsi="Times New Roman" w:cs="Times New Roman"/>
        </w:rPr>
        <w:t>braunite</w:t>
      </w:r>
      <w:proofErr w:type="spellEnd"/>
      <w:r>
        <w:rPr>
          <w:rFonts w:ascii="Times New Roman" w:hAnsi="Times New Roman" w:cs="Times New Roman"/>
        </w:rPr>
        <w:t xml:space="preserve">). </w:t>
      </w:r>
      <w:r w:rsidR="00110678">
        <w:rPr>
          <w:rFonts w:ascii="Times New Roman" w:hAnsi="Times New Roman" w:cs="Times New Roman"/>
        </w:rPr>
        <w:t xml:space="preserve">Ages older than 600 Ma could represent older remnants phases or most likely excess Argon – further investigations need to be carried to understand </w:t>
      </w:r>
      <w:proofErr w:type="spellStart"/>
      <w:r w:rsidR="00110678">
        <w:rPr>
          <w:rFonts w:ascii="Times New Roman" w:hAnsi="Times New Roman" w:cs="Times New Roman"/>
        </w:rPr>
        <w:t>braunite</w:t>
      </w:r>
      <w:proofErr w:type="spellEnd"/>
      <w:r w:rsidR="00110678">
        <w:rPr>
          <w:rFonts w:ascii="Times New Roman" w:hAnsi="Times New Roman" w:cs="Times New Roman"/>
        </w:rPr>
        <w:t xml:space="preserve"> age spectra. </w:t>
      </w:r>
    </w:p>
    <w:p w:rsidR="00FA3A61" w:rsidRDefault="00FA3A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A3A61" w:rsidRDefault="001D3923" w:rsidP="000E20B9">
      <w:pPr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lastRenderedPageBreak/>
        <w:drawing>
          <wp:inline distT="0" distB="0" distL="0" distR="0">
            <wp:extent cx="3600000" cy="5122896"/>
            <wp:effectExtent l="19050" t="0" r="450" b="0"/>
            <wp:docPr id="4" name="Picture 3" descr="D:\THIAGO\_Data\TEXTS\2012\2012.01.04 - Precambrian - submitted\2-resubmission\appendix\app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HIAGO\_Data\TEXTS\2012\2012.01.04 - Precambrian - submitted\2-resubmission\appendix\app0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12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A61" w:rsidRDefault="00FA3A61" w:rsidP="00FA3A61">
      <w:pPr>
        <w:spacing w:after="0" w:line="480" w:lineRule="auto"/>
        <w:rPr>
          <w:rFonts w:ascii="Times New Roman" w:hAnsi="Times New Roman" w:cs="Times New Roman"/>
        </w:rPr>
      </w:pPr>
      <w:r w:rsidRPr="005C3BE6">
        <w:rPr>
          <w:rFonts w:ascii="Times New Roman" w:hAnsi="Times New Roman" w:cs="Times New Roman"/>
          <w:b/>
        </w:rPr>
        <w:t>A)</w:t>
      </w:r>
      <w:r w:rsidRPr="00570053">
        <w:rPr>
          <w:rFonts w:ascii="Times New Roman" w:hAnsi="Times New Roman" w:cs="Times New Roman"/>
        </w:rPr>
        <w:t xml:space="preserve"> </w:t>
      </w:r>
      <w:proofErr w:type="gramStart"/>
      <w:r w:rsidRPr="00570053">
        <w:rPr>
          <w:rFonts w:ascii="Times New Roman" w:hAnsi="Times New Roman" w:cs="Times New Roman"/>
        </w:rPr>
        <w:t>and</w:t>
      </w:r>
      <w:proofErr w:type="gramEnd"/>
      <w:r w:rsidRPr="00570053">
        <w:rPr>
          <w:rFonts w:ascii="Times New Roman" w:hAnsi="Times New Roman" w:cs="Times New Roman"/>
        </w:rPr>
        <w:t xml:space="preserve"> </w:t>
      </w:r>
      <w:r w:rsidRPr="005C3BE6">
        <w:rPr>
          <w:rFonts w:ascii="Times New Roman" w:hAnsi="Times New Roman" w:cs="Times New Roman"/>
          <w:b/>
        </w:rPr>
        <w:t>B)</w:t>
      </w:r>
      <w:r w:rsidRPr="00570053">
        <w:rPr>
          <w:rFonts w:ascii="Times New Roman" w:hAnsi="Times New Roman" w:cs="Times New Roman"/>
        </w:rPr>
        <w:t xml:space="preserve"> are </w:t>
      </w:r>
      <w:r w:rsidRPr="00570053">
        <w:rPr>
          <w:rFonts w:ascii="Times New Roman" w:hAnsi="Times New Roman" w:cs="Times New Roman"/>
          <w:vertAlign w:val="superscript"/>
        </w:rPr>
        <w:t>40</w:t>
      </w:r>
      <w:r w:rsidRPr="00570053">
        <w:rPr>
          <w:rFonts w:ascii="Times New Roman" w:hAnsi="Times New Roman" w:cs="Times New Roman"/>
        </w:rPr>
        <w:t>Ar/</w:t>
      </w:r>
      <w:r w:rsidRPr="00570053">
        <w:rPr>
          <w:rFonts w:ascii="Times New Roman" w:hAnsi="Times New Roman" w:cs="Times New Roman"/>
          <w:vertAlign w:val="superscript"/>
        </w:rPr>
        <w:t>39</w:t>
      </w:r>
      <w:r w:rsidRPr="00570053">
        <w:rPr>
          <w:rFonts w:ascii="Times New Roman" w:hAnsi="Times New Roman" w:cs="Times New Roman"/>
        </w:rPr>
        <w:t>Ar results for replicate grains of sample SD.92.</w:t>
      </w:r>
      <w:r>
        <w:rPr>
          <w:rFonts w:ascii="Times New Roman" w:hAnsi="Times New Roman" w:cs="Times New Roman"/>
        </w:rPr>
        <w:t>4(1/2)a</w:t>
      </w:r>
      <w:r w:rsidRPr="00570053">
        <w:rPr>
          <w:rFonts w:ascii="Times New Roman" w:hAnsi="Times New Roman" w:cs="Times New Roman"/>
        </w:rPr>
        <w:t xml:space="preserve"> located </w:t>
      </w:r>
      <w:r>
        <w:rPr>
          <w:rFonts w:ascii="Times New Roman" w:hAnsi="Times New Roman" w:cs="Times New Roman"/>
        </w:rPr>
        <w:t>60 m from the</w:t>
      </w:r>
      <w:r w:rsidRPr="00570053">
        <w:rPr>
          <w:rFonts w:ascii="Times New Roman" w:hAnsi="Times New Roman" w:cs="Times New Roman"/>
        </w:rPr>
        <w:t xml:space="preserve"> border of the</w:t>
      </w:r>
      <w:r>
        <w:rPr>
          <w:rFonts w:ascii="Times New Roman" w:hAnsi="Times New Roman" w:cs="Times New Roman"/>
        </w:rPr>
        <w:t xml:space="preserve"> plateau</w:t>
      </w:r>
      <w:r w:rsidRPr="00570053">
        <w:rPr>
          <w:rFonts w:ascii="Times New Roman" w:hAnsi="Times New Roman" w:cs="Times New Roman"/>
        </w:rPr>
        <w:t>.</w:t>
      </w:r>
    </w:p>
    <w:p w:rsidR="00FA3A61" w:rsidRDefault="00FA3A61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br w:type="page"/>
      </w:r>
    </w:p>
    <w:p w:rsidR="00FA3A61" w:rsidRDefault="00FA3A61" w:rsidP="000E20B9">
      <w:pPr>
        <w:jc w:val="center"/>
        <w:rPr>
          <w:rFonts w:ascii="Times New Roman" w:hAnsi="Times New Roman" w:cs="Times New Roman"/>
          <w:sz w:val="21"/>
          <w:szCs w:val="21"/>
        </w:rPr>
      </w:pPr>
    </w:p>
    <w:p w:rsidR="00FA3A61" w:rsidRDefault="001D3923" w:rsidP="000E20B9">
      <w:pPr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3600000" cy="5003161"/>
            <wp:effectExtent l="19050" t="0" r="450" b="0"/>
            <wp:docPr id="6" name="Picture 4" descr="D:\THIAGO\_Data\TEXTS\2012\2012.01.04 - Precambrian - submitted\2-resubmission\appendix\app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HIAGO\_Data\TEXTS\2012\2012.01.04 - Precambrian - submitted\2-resubmission\appendix\app05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00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A61" w:rsidRDefault="00FA3A61" w:rsidP="00FA3A61">
      <w:pPr>
        <w:spacing w:after="0" w:line="480" w:lineRule="auto"/>
        <w:rPr>
          <w:rFonts w:ascii="Times New Roman" w:hAnsi="Times New Roman" w:cs="Times New Roman"/>
        </w:rPr>
      </w:pPr>
      <w:r w:rsidRPr="005C3BE6">
        <w:rPr>
          <w:rFonts w:ascii="Times New Roman" w:hAnsi="Times New Roman" w:cs="Times New Roman"/>
          <w:b/>
        </w:rPr>
        <w:t>A)</w:t>
      </w:r>
      <w:r w:rsidRPr="00570053">
        <w:rPr>
          <w:rFonts w:ascii="Times New Roman" w:hAnsi="Times New Roman" w:cs="Times New Roman"/>
        </w:rPr>
        <w:t xml:space="preserve"> </w:t>
      </w:r>
      <w:proofErr w:type="gramStart"/>
      <w:r w:rsidRPr="00570053">
        <w:rPr>
          <w:rFonts w:ascii="Times New Roman" w:hAnsi="Times New Roman" w:cs="Times New Roman"/>
        </w:rPr>
        <w:t>and</w:t>
      </w:r>
      <w:proofErr w:type="gramEnd"/>
      <w:r w:rsidRPr="00570053">
        <w:rPr>
          <w:rFonts w:ascii="Times New Roman" w:hAnsi="Times New Roman" w:cs="Times New Roman"/>
        </w:rPr>
        <w:t xml:space="preserve"> </w:t>
      </w:r>
      <w:r w:rsidRPr="005C3BE6">
        <w:rPr>
          <w:rFonts w:ascii="Times New Roman" w:hAnsi="Times New Roman" w:cs="Times New Roman"/>
          <w:b/>
        </w:rPr>
        <w:t>B)</w:t>
      </w:r>
      <w:r w:rsidRPr="00570053">
        <w:rPr>
          <w:rFonts w:ascii="Times New Roman" w:hAnsi="Times New Roman" w:cs="Times New Roman"/>
        </w:rPr>
        <w:t xml:space="preserve"> are </w:t>
      </w:r>
      <w:r w:rsidRPr="00570053">
        <w:rPr>
          <w:rFonts w:ascii="Times New Roman" w:hAnsi="Times New Roman" w:cs="Times New Roman"/>
          <w:vertAlign w:val="superscript"/>
        </w:rPr>
        <w:t>40</w:t>
      </w:r>
      <w:r w:rsidRPr="00570053">
        <w:rPr>
          <w:rFonts w:ascii="Times New Roman" w:hAnsi="Times New Roman" w:cs="Times New Roman"/>
        </w:rPr>
        <w:t>Ar/</w:t>
      </w:r>
      <w:r w:rsidRPr="00570053">
        <w:rPr>
          <w:rFonts w:ascii="Times New Roman" w:hAnsi="Times New Roman" w:cs="Times New Roman"/>
          <w:vertAlign w:val="superscript"/>
        </w:rPr>
        <w:t>39</w:t>
      </w:r>
      <w:r w:rsidRPr="00570053">
        <w:rPr>
          <w:rFonts w:ascii="Times New Roman" w:hAnsi="Times New Roman" w:cs="Times New Roman"/>
        </w:rPr>
        <w:t>Ar results for replicate grains of sample SD.92.</w:t>
      </w:r>
      <w:r>
        <w:rPr>
          <w:rFonts w:ascii="Times New Roman" w:hAnsi="Times New Roman" w:cs="Times New Roman"/>
        </w:rPr>
        <w:t>5b</w:t>
      </w:r>
      <w:r w:rsidRPr="00570053">
        <w:rPr>
          <w:rFonts w:ascii="Times New Roman" w:hAnsi="Times New Roman" w:cs="Times New Roman"/>
        </w:rPr>
        <w:t xml:space="preserve"> located </w:t>
      </w:r>
      <w:r>
        <w:rPr>
          <w:rFonts w:ascii="Times New Roman" w:hAnsi="Times New Roman" w:cs="Times New Roman"/>
        </w:rPr>
        <w:t>80 m from the</w:t>
      </w:r>
      <w:r w:rsidRPr="00570053">
        <w:rPr>
          <w:rFonts w:ascii="Times New Roman" w:hAnsi="Times New Roman" w:cs="Times New Roman"/>
        </w:rPr>
        <w:t xml:space="preserve"> border of the</w:t>
      </w:r>
      <w:r>
        <w:rPr>
          <w:rFonts w:ascii="Times New Roman" w:hAnsi="Times New Roman" w:cs="Times New Roman"/>
        </w:rPr>
        <w:t xml:space="preserve"> plateau</w:t>
      </w:r>
      <w:r w:rsidRPr="00570053">
        <w:rPr>
          <w:rFonts w:ascii="Times New Roman" w:hAnsi="Times New Roman" w:cs="Times New Roman"/>
        </w:rPr>
        <w:t xml:space="preserve">. Heating spectra </w:t>
      </w:r>
      <w:r w:rsidRPr="002B65A0">
        <w:rPr>
          <w:rFonts w:ascii="Times New Roman" w:hAnsi="Times New Roman" w:cs="Times New Roman"/>
          <w:color w:val="000000"/>
        </w:rPr>
        <w:t>rise steadily and asymptotically approach a limit</w:t>
      </w:r>
      <w:r>
        <w:rPr>
          <w:rFonts w:ascii="Times New Roman" w:hAnsi="Times New Roman" w:cs="Times New Roman"/>
        </w:rPr>
        <w:t>;</w:t>
      </w:r>
      <w:r w:rsidRPr="0057005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however, </w:t>
      </w:r>
      <w:r w:rsidRPr="00570053">
        <w:rPr>
          <w:rFonts w:ascii="Times New Roman" w:hAnsi="Times New Roman" w:cs="Times New Roman"/>
        </w:rPr>
        <w:t>replicates</w:t>
      </w:r>
      <w:r>
        <w:rPr>
          <w:rFonts w:ascii="Times New Roman" w:hAnsi="Times New Roman" w:cs="Times New Roman"/>
        </w:rPr>
        <w:t xml:space="preserve"> probably represent different generations</w:t>
      </w:r>
      <w:proofErr w:type="gramStart"/>
      <w:r w:rsidR="009E5CB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.</w:t>
      </w:r>
      <w:proofErr w:type="gramEnd"/>
    </w:p>
    <w:p w:rsidR="00FA3A61" w:rsidRDefault="00FA3A61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br w:type="page"/>
      </w:r>
    </w:p>
    <w:p w:rsidR="001D3923" w:rsidRDefault="00C352C5" w:rsidP="00C352C5">
      <w:pPr>
        <w:jc w:val="center"/>
        <w:rPr>
          <w:rFonts w:ascii="Times New Roman" w:hAnsi="Times New Roman" w:cs="Times New Roman"/>
          <w:noProof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lastRenderedPageBreak/>
        <w:drawing>
          <wp:inline distT="0" distB="0" distL="0" distR="0">
            <wp:extent cx="3600000" cy="4991684"/>
            <wp:effectExtent l="19050" t="0" r="450" b="0"/>
            <wp:docPr id="14" name="Picture 7" descr="D:\THIAGO\_Data\TEXTS\2012\2012.01.04 - Precambrian - submitted\2-resubmission\appendix\app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HIAGO\_Data\TEXTS\2012\2012.01.04 - Precambrian - submitted\2-resubmission\appendix\app06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99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923" w:rsidRDefault="001D3923" w:rsidP="001D3923">
      <w:pPr>
        <w:spacing w:after="0" w:line="480" w:lineRule="auto"/>
        <w:rPr>
          <w:rFonts w:ascii="Times New Roman" w:hAnsi="Times New Roman" w:cs="Times New Roman"/>
        </w:rPr>
      </w:pPr>
      <w:r w:rsidRPr="005C3BE6">
        <w:rPr>
          <w:rFonts w:ascii="Times New Roman" w:hAnsi="Times New Roman" w:cs="Times New Roman"/>
          <w:b/>
        </w:rPr>
        <w:t>A)</w:t>
      </w:r>
      <w:r w:rsidRPr="00570053">
        <w:rPr>
          <w:rFonts w:ascii="Times New Roman" w:hAnsi="Times New Roman" w:cs="Times New Roman"/>
        </w:rPr>
        <w:t xml:space="preserve"> </w:t>
      </w:r>
      <w:proofErr w:type="gramStart"/>
      <w:r w:rsidRPr="00570053">
        <w:rPr>
          <w:rFonts w:ascii="Times New Roman" w:hAnsi="Times New Roman" w:cs="Times New Roman"/>
        </w:rPr>
        <w:t>and</w:t>
      </w:r>
      <w:proofErr w:type="gramEnd"/>
      <w:r w:rsidRPr="00570053">
        <w:rPr>
          <w:rFonts w:ascii="Times New Roman" w:hAnsi="Times New Roman" w:cs="Times New Roman"/>
        </w:rPr>
        <w:t xml:space="preserve"> </w:t>
      </w:r>
      <w:r w:rsidRPr="005C3BE6">
        <w:rPr>
          <w:rFonts w:ascii="Times New Roman" w:hAnsi="Times New Roman" w:cs="Times New Roman"/>
          <w:b/>
        </w:rPr>
        <w:t>B)</w:t>
      </w:r>
      <w:r w:rsidRPr="00570053">
        <w:rPr>
          <w:rFonts w:ascii="Times New Roman" w:hAnsi="Times New Roman" w:cs="Times New Roman"/>
        </w:rPr>
        <w:t xml:space="preserve"> are </w:t>
      </w:r>
      <w:r w:rsidRPr="00570053">
        <w:rPr>
          <w:rFonts w:ascii="Times New Roman" w:hAnsi="Times New Roman" w:cs="Times New Roman"/>
          <w:vertAlign w:val="superscript"/>
        </w:rPr>
        <w:t>40</w:t>
      </w:r>
      <w:r w:rsidRPr="00570053">
        <w:rPr>
          <w:rFonts w:ascii="Times New Roman" w:hAnsi="Times New Roman" w:cs="Times New Roman"/>
        </w:rPr>
        <w:t>Ar/</w:t>
      </w:r>
      <w:r w:rsidRPr="00570053">
        <w:rPr>
          <w:rFonts w:ascii="Times New Roman" w:hAnsi="Times New Roman" w:cs="Times New Roman"/>
          <w:vertAlign w:val="superscript"/>
        </w:rPr>
        <w:t>39</w:t>
      </w:r>
      <w:r w:rsidRPr="00570053">
        <w:rPr>
          <w:rFonts w:ascii="Times New Roman" w:hAnsi="Times New Roman" w:cs="Times New Roman"/>
        </w:rPr>
        <w:t>Ar results for replicate grains of sample SD.92.</w:t>
      </w:r>
      <w:r w:rsidR="00C352C5">
        <w:rPr>
          <w:rFonts w:ascii="Times New Roman" w:hAnsi="Times New Roman" w:cs="Times New Roman"/>
        </w:rPr>
        <w:t>6</w:t>
      </w:r>
      <w:r w:rsidRPr="00570053">
        <w:rPr>
          <w:rFonts w:ascii="Times New Roman" w:hAnsi="Times New Roman" w:cs="Times New Roman"/>
        </w:rPr>
        <w:t xml:space="preserve"> located </w:t>
      </w:r>
      <w:r w:rsidR="00C352C5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0 m from the</w:t>
      </w:r>
      <w:r w:rsidRPr="00570053">
        <w:rPr>
          <w:rFonts w:ascii="Times New Roman" w:hAnsi="Times New Roman" w:cs="Times New Roman"/>
        </w:rPr>
        <w:t xml:space="preserve"> border of the</w:t>
      </w:r>
      <w:r>
        <w:rPr>
          <w:rFonts w:ascii="Times New Roman" w:hAnsi="Times New Roman" w:cs="Times New Roman"/>
        </w:rPr>
        <w:t xml:space="preserve"> plateau</w:t>
      </w:r>
      <w:r w:rsidRPr="00570053">
        <w:rPr>
          <w:rFonts w:ascii="Times New Roman" w:hAnsi="Times New Roman" w:cs="Times New Roman"/>
        </w:rPr>
        <w:t>.</w:t>
      </w:r>
    </w:p>
    <w:p w:rsidR="001D3923" w:rsidRDefault="001D3923">
      <w:pPr>
        <w:rPr>
          <w:rFonts w:ascii="Times New Roman" w:hAnsi="Times New Roman" w:cs="Times New Roman"/>
          <w:noProof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br w:type="page"/>
      </w:r>
    </w:p>
    <w:p w:rsidR="001D3923" w:rsidRDefault="001D3923">
      <w:pPr>
        <w:rPr>
          <w:rFonts w:ascii="Times New Roman" w:hAnsi="Times New Roman" w:cs="Times New Roman"/>
          <w:noProof/>
          <w:sz w:val="21"/>
          <w:szCs w:val="21"/>
        </w:rPr>
      </w:pPr>
    </w:p>
    <w:p w:rsidR="001D3923" w:rsidRDefault="001D3923">
      <w:pPr>
        <w:rPr>
          <w:rFonts w:ascii="Times New Roman" w:hAnsi="Times New Roman" w:cs="Times New Roman"/>
          <w:noProof/>
          <w:sz w:val="21"/>
          <w:szCs w:val="21"/>
        </w:rPr>
      </w:pPr>
    </w:p>
    <w:p w:rsidR="00FA3A61" w:rsidRDefault="001D3923" w:rsidP="000E20B9">
      <w:pPr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3600000" cy="5137997"/>
            <wp:effectExtent l="19050" t="0" r="450" b="0"/>
            <wp:docPr id="7" name="Picture 5" descr="D:\THIAGO\_Data\TEXTS\2012\2012.01.04 - Precambrian - submitted\2-resubmission\appendix\app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HIAGO\_Data\TEXTS\2012\2012.01.04 - Precambrian - submitted\2-resubmission\appendix\app08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13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A61" w:rsidRDefault="00FA3A61" w:rsidP="00FA3A61">
      <w:pPr>
        <w:spacing w:after="0" w:line="480" w:lineRule="auto"/>
        <w:rPr>
          <w:rFonts w:ascii="Times New Roman" w:hAnsi="Times New Roman" w:cs="Times New Roman"/>
        </w:rPr>
      </w:pPr>
      <w:r w:rsidRPr="005C3BE6">
        <w:rPr>
          <w:rFonts w:ascii="Times New Roman" w:hAnsi="Times New Roman" w:cs="Times New Roman"/>
          <w:b/>
        </w:rPr>
        <w:t>A)</w:t>
      </w:r>
      <w:r w:rsidRPr="00570053">
        <w:rPr>
          <w:rFonts w:ascii="Times New Roman" w:hAnsi="Times New Roman" w:cs="Times New Roman"/>
        </w:rPr>
        <w:t xml:space="preserve"> </w:t>
      </w:r>
      <w:proofErr w:type="gramStart"/>
      <w:r w:rsidRPr="00570053">
        <w:rPr>
          <w:rFonts w:ascii="Times New Roman" w:hAnsi="Times New Roman" w:cs="Times New Roman"/>
        </w:rPr>
        <w:t>and</w:t>
      </w:r>
      <w:proofErr w:type="gramEnd"/>
      <w:r w:rsidRPr="00570053">
        <w:rPr>
          <w:rFonts w:ascii="Times New Roman" w:hAnsi="Times New Roman" w:cs="Times New Roman"/>
        </w:rPr>
        <w:t xml:space="preserve"> </w:t>
      </w:r>
      <w:r w:rsidRPr="005C3BE6">
        <w:rPr>
          <w:rFonts w:ascii="Times New Roman" w:hAnsi="Times New Roman" w:cs="Times New Roman"/>
          <w:b/>
        </w:rPr>
        <w:t>B)</w:t>
      </w:r>
      <w:r w:rsidRPr="00570053">
        <w:rPr>
          <w:rFonts w:ascii="Times New Roman" w:hAnsi="Times New Roman" w:cs="Times New Roman"/>
        </w:rPr>
        <w:t xml:space="preserve"> are </w:t>
      </w:r>
      <w:r w:rsidRPr="00570053">
        <w:rPr>
          <w:rFonts w:ascii="Times New Roman" w:hAnsi="Times New Roman" w:cs="Times New Roman"/>
          <w:vertAlign w:val="superscript"/>
        </w:rPr>
        <w:t>40</w:t>
      </w:r>
      <w:r w:rsidRPr="00570053">
        <w:rPr>
          <w:rFonts w:ascii="Times New Roman" w:hAnsi="Times New Roman" w:cs="Times New Roman"/>
        </w:rPr>
        <w:t>Ar/</w:t>
      </w:r>
      <w:r w:rsidRPr="00570053">
        <w:rPr>
          <w:rFonts w:ascii="Times New Roman" w:hAnsi="Times New Roman" w:cs="Times New Roman"/>
          <w:vertAlign w:val="superscript"/>
        </w:rPr>
        <w:t>39</w:t>
      </w:r>
      <w:r w:rsidRPr="00570053">
        <w:rPr>
          <w:rFonts w:ascii="Times New Roman" w:hAnsi="Times New Roman" w:cs="Times New Roman"/>
        </w:rPr>
        <w:t>Ar results for replicate grains of sample SD.92.</w:t>
      </w:r>
      <w:r>
        <w:rPr>
          <w:rFonts w:ascii="Times New Roman" w:hAnsi="Times New Roman" w:cs="Times New Roman"/>
        </w:rPr>
        <w:t xml:space="preserve">8a located 140 m from the border of the plateau. Low </w:t>
      </w:r>
      <w:r w:rsidRPr="005F7E3F">
        <w:rPr>
          <w:rFonts w:ascii="Times New Roman" w:hAnsi="Times New Roman" w:cs="Times New Roman"/>
          <w:vertAlign w:val="superscript"/>
        </w:rPr>
        <w:t>40</w:t>
      </w:r>
      <w:r>
        <w:rPr>
          <w:rFonts w:ascii="Times New Roman" w:hAnsi="Times New Roman" w:cs="Times New Roman"/>
        </w:rPr>
        <w:t xml:space="preserve">Ar* yield </w:t>
      </w:r>
      <w:r w:rsidR="009E5CB9">
        <w:rPr>
          <w:rFonts w:ascii="Times New Roman" w:hAnsi="Times New Roman" w:cs="Times New Roman"/>
        </w:rPr>
        <w:t xml:space="preserve">is </w:t>
      </w:r>
      <w:r>
        <w:rPr>
          <w:rFonts w:ascii="Times New Roman" w:hAnsi="Times New Roman" w:cs="Times New Roman"/>
        </w:rPr>
        <w:t xml:space="preserve">owed to replacement of </w:t>
      </w:r>
      <w:proofErr w:type="spellStart"/>
      <w:r>
        <w:rPr>
          <w:rFonts w:ascii="Times New Roman" w:hAnsi="Times New Roman" w:cs="Times New Roman"/>
        </w:rPr>
        <w:t>braunite</w:t>
      </w:r>
      <w:proofErr w:type="spellEnd"/>
      <w:r>
        <w:rPr>
          <w:rFonts w:ascii="Times New Roman" w:hAnsi="Times New Roman" w:cs="Times New Roman"/>
        </w:rPr>
        <w:t xml:space="preserve"> by supergene phases (e.g., pyrolusite) inhibit</w:t>
      </w:r>
      <w:r w:rsidR="009E5CB9">
        <w:rPr>
          <w:rFonts w:ascii="Times New Roman" w:hAnsi="Times New Roman" w:cs="Times New Roman"/>
        </w:rPr>
        <w:t>ing</w:t>
      </w:r>
      <w:r>
        <w:rPr>
          <w:rFonts w:ascii="Times New Roman" w:hAnsi="Times New Roman" w:cs="Times New Roman"/>
        </w:rPr>
        <w:t xml:space="preserve"> our attempts to retrieve chronological information</w:t>
      </w:r>
      <w:r w:rsidR="001D3923">
        <w:rPr>
          <w:rFonts w:ascii="Times New Roman" w:hAnsi="Times New Roman" w:cs="Times New Roman"/>
        </w:rPr>
        <w:t xml:space="preserve"> in this sample</w:t>
      </w:r>
      <w:r w:rsidRPr="00570053">
        <w:rPr>
          <w:rFonts w:ascii="Times New Roman" w:hAnsi="Times New Roman" w:cs="Times New Roman"/>
        </w:rPr>
        <w:t>.</w:t>
      </w:r>
    </w:p>
    <w:p w:rsidR="00FA3A61" w:rsidRDefault="00FA3A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A3A61" w:rsidRDefault="001D3923" w:rsidP="00FA3A61">
      <w:pPr>
        <w:spacing w:after="0"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600000" cy="4996689"/>
            <wp:effectExtent l="19050" t="0" r="450" b="0"/>
            <wp:docPr id="11" name="Picture 6" descr="D:\THIAGO\_Data\TEXTS\2012\2012.01.04 - Precambrian - submitted\2-resubmission\appendix\app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HIAGO\_Data\TEXTS\2012\2012.01.04 - Precambrian - submitted\2-resubmission\appendix\app1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99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0B9" w:rsidRPr="000E20B9" w:rsidRDefault="00FA3A61" w:rsidP="009E5CB9">
      <w:pPr>
        <w:spacing w:after="0" w:line="480" w:lineRule="auto"/>
        <w:rPr>
          <w:rFonts w:ascii="Times New Roman" w:hAnsi="Times New Roman" w:cs="Times New Roman"/>
          <w:sz w:val="21"/>
          <w:szCs w:val="21"/>
        </w:rPr>
      </w:pPr>
      <w:r w:rsidRPr="00392BA0">
        <w:rPr>
          <w:rFonts w:ascii="Times New Roman" w:hAnsi="Times New Roman" w:cs="Times New Roman"/>
          <w:b/>
        </w:rPr>
        <w:t>A)</w:t>
      </w:r>
      <w:r w:rsidRPr="00570053">
        <w:rPr>
          <w:rFonts w:ascii="Times New Roman" w:hAnsi="Times New Roman" w:cs="Times New Roman"/>
        </w:rPr>
        <w:t xml:space="preserve"> </w:t>
      </w:r>
      <w:proofErr w:type="gramStart"/>
      <w:r w:rsidRPr="00570053">
        <w:rPr>
          <w:rFonts w:ascii="Times New Roman" w:hAnsi="Times New Roman" w:cs="Times New Roman"/>
        </w:rPr>
        <w:t>and</w:t>
      </w:r>
      <w:proofErr w:type="gramEnd"/>
      <w:r w:rsidRPr="00570053">
        <w:rPr>
          <w:rFonts w:ascii="Times New Roman" w:hAnsi="Times New Roman" w:cs="Times New Roman"/>
        </w:rPr>
        <w:t xml:space="preserve"> </w:t>
      </w:r>
      <w:r w:rsidRPr="00392BA0">
        <w:rPr>
          <w:rFonts w:ascii="Times New Roman" w:hAnsi="Times New Roman" w:cs="Times New Roman"/>
          <w:b/>
        </w:rPr>
        <w:t>B)</w:t>
      </w:r>
      <w:r w:rsidRPr="00570053">
        <w:rPr>
          <w:rFonts w:ascii="Times New Roman" w:hAnsi="Times New Roman" w:cs="Times New Roman"/>
        </w:rPr>
        <w:t xml:space="preserve"> are </w:t>
      </w:r>
      <w:r w:rsidRPr="00570053">
        <w:rPr>
          <w:rFonts w:ascii="Times New Roman" w:hAnsi="Times New Roman" w:cs="Times New Roman"/>
          <w:vertAlign w:val="superscript"/>
        </w:rPr>
        <w:t>40</w:t>
      </w:r>
      <w:r w:rsidRPr="00570053">
        <w:rPr>
          <w:rFonts w:ascii="Times New Roman" w:hAnsi="Times New Roman" w:cs="Times New Roman"/>
        </w:rPr>
        <w:t>Ar/</w:t>
      </w:r>
      <w:r w:rsidRPr="00570053">
        <w:rPr>
          <w:rFonts w:ascii="Times New Roman" w:hAnsi="Times New Roman" w:cs="Times New Roman"/>
          <w:vertAlign w:val="superscript"/>
        </w:rPr>
        <w:t>39</w:t>
      </w:r>
      <w:r w:rsidRPr="00570053">
        <w:rPr>
          <w:rFonts w:ascii="Times New Roman" w:hAnsi="Times New Roman" w:cs="Times New Roman"/>
        </w:rPr>
        <w:t>Ar results for replicate grains of sample SD.92.</w:t>
      </w:r>
      <w:r>
        <w:rPr>
          <w:rFonts w:ascii="Times New Roman" w:hAnsi="Times New Roman" w:cs="Times New Roman"/>
        </w:rPr>
        <w:t xml:space="preserve">11 located approximately 200 m from the border of the plateau. </w:t>
      </w:r>
    </w:p>
    <w:p w:rsidR="000E20B9" w:rsidRDefault="000E20B9"/>
    <w:sectPr w:rsidR="000E20B9" w:rsidSect="009E5CB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E20B9"/>
    <w:rsid w:val="000E20B9"/>
    <w:rsid w:val="00110678"/>
    <w:rsid w:val="001D3923"/>
    <w:rsid w:val="00242228"/>
    <w:rsid w:val="002703D8"/>
    <w:rsid w:val="004946BC"/>
    <w:rsid w:val="004A5E11"/>
    <w:rsid w:val="00836C1F"/>
    <w:rsid w:val="009E5CB9"/>
    <w:rsid w:val="00B5576D"/>
    <w:rsid w:val="00C352C5"/>
    <w:rsid w:val="00FA3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7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3A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Queensland</Company>
  <LinksUpToDate>false</LinksUpToDate>
  <CharactersWithSpaces>1978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 Piacentini</dc:creator>
  <cp:keywords/>
  <dc:description/>
  <cp:lastModifiedBy>Thiago Piacentini</cp:lastModifiedBy>
  <cp:revision>4</cp:revision>
  <dcterms:created xsi:type="dcterms:W3CDTF">2012-11-29T08:09:00Z</dcterms:created>
  <dcterms:modified xsi:type="dcterms:W3CDTF">2012-11-29T08:26:00Z</dcterms:modified>
</cp:coreProperties>
</file>